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99" w:rsidRDefault="00000899" w:rsidP="003F693B">
      <w:pPr>
        <w:spacing w:after="0" w:line="240" w:lineRule="auto"/>
        <w:ind w:left="-567"/>
        <w:rPr>
          <w:b/>
          <w:color w:val="4F81BD" w:themeColor="accent1"/>
          <w:sz w:val="32"/>
        </w:rPr>
      </w:pPr>
      <w:bookmarkStart w:id="0" w:name="_GoBack"/>
      <w:bookmarkEnd w:id="0"/>
      <w:r w:rsidRPr="00000899">
        <w:rPr>
          <w:b/>
          <w:color w:val="4F81BD" w:themeColor="accent1"/>
          <w:sz w:val="32"/>
        </w:rPr>
        <w:t>1- Informations importantes</w:t>
      </w:r>
    </w:p>
    <w:p w:rsidR="00000899" w:rsidRPr="00F308F5" w:rsidRDefault="00000899" w:rsidP="00331AD3">
      <w:pPr>
        <w:spacing w:before="120" w:after="120" w:line="240" w:lineRule="auto"/>
        <w:ind w:left="-567"/>
        <w:rPr>
          <w:rFonts w:ascii="Arial" w:hAnsi="Arial" w:cs="Arial"/>
          <w:b/>
          <w:color w:val="FF0000"/>
          <w:sz w:val="20"/>
          <w:szCs w:val="20"/>
        </w:rPr>
      </w:pPr>
      <w:r w:rsidRPr="00F308F5">
        <w:rPr>
          <w:rFonts w:ascii="Arial" w:hAnsi="Arial" w:cs="Arial"/>
          <w:b/>
          <w:color w:val="FF0000"/>
          <w:sz w:val="20"/>
          <w:szCs w:val="20"/>
        </w:rPr>
        <w:t>Veuillez prendre connaissance des éléments suivants avant d’effectuer votre demande.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Toute demande </w:t>
      </w:r>
      <w:r w:rsidR="00C6661B" w:rsidRPr="00F308F5">
        <w:rPr>
          <w:sz w:val="20"/>
        </w:rPr>
        <w:t xml:space="preserve">de révision </w:t>
      </w:r>
      <w:r w:rsidRPr="00F308F5">
        <w:rPr>
          <w:sz w:val="20"/>
        </w:rPr>
        <w:t>doit être formulée au moyen du présent formulaire. Toutes les sections doivent être remplies.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révision a pour objet de vérifier si les motifs de refus invoqués sont justifiés au regard des renseignements fournis dans la demande d’aide financière. 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L’analyse </w:t>
      </w:r>
      <w:r w:rsidR="00C6661B" w:rsidRPr="00F308F5">
        <w:rPr>
          <w:sz w:val="20"/>
        </w:rPr>
        <w:t xml:space="preserve">de la demande de révision </w:t>
      </w:r>
      <w:r w:rsidRPr="00F308F5">
        <w:rPr>
          <w:sz w:val="20"/>
        </w:rPr>
        <w:t>ne prendra en considération aucun nouveau renseignement ni aucun complément d’information.</w:t>
      </w:r>
    </w:p>
    <w:p w:rsidR="00000899" w:rsidRPr="00F308F5" w:rsidRDefault="00000899" w:rsidP="009A2CDA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demande </w:t>
      </w:r>
      <w:r w:rsidR="00FE0F5C" w:rsidRPr="00F308F5">
        <w:rPr>
          <w:sz w:val="20"/>
        </w:rPr>
        <w:t>de révision</w:t>
      </w:r>
      <w:r w:rsidRPr="00F308F5">
        <w:rPr>
          <w:sz w:val="20"/>
        </w:rPr>
        <w:t xml:space="preserve"> doit être acheminée à la </w:t>
      </w:r>
      <w:r w:rsidR="00F308F5" w:rsidRPr="00F308F5">
        <w:rPr>
          <w:sz w:val="20"/>
        </w:rPr>
        <w:t>Direction de la planification et des programmes</w:t>
      </w:r>
      <w:r w:rsidRPr="00F308F5">
        <w:rPr>
          <w:sz w:val="20"/>
        </w:rPr>
        <w:t xml:space="preserve"> du Ministère dans les </w:t>
      </w:r>
      <w:r w:rsidR="00F308F5" w:rsidRPr="00F308F5">
        <w:rPr>
          <w:sz w:val="20"/>
        </w:rPr>
        <w:t>30</w:t>
      </w:r>
      <w:r w:rsidRPr="00F308F5">
        <w:rPr>
          <w:sz w:val="20"/>
        </w:rPr>
        <w:t xml:space="preserve"> jours ouvrables suivant la date de communication de la décision. </w:t>
      </w:r>
    </w:p>
    <w:p w:rsidR="008072F8" w:rsidRPr="00F308F5" w:rsidRDefault="00000899" w:rsidP="008072F8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Vous devez faire parvenir la demande </w:t>
      </w:r>
      <w:r w:rsidR="00BB4ECC" w:rsidRPr="00F308F5">
        <w:rPr>
          <w:sz w:val="20"/>
        </w:rPr>
        <w:t>de révision</w:t>
      </w:r>
      <w:r w:rsidRPr="00F308F5">
        <w:rPr>
          <w:sz w:val="20"/>
        </w:rPr>
        <w:t xml:space="preserve"> par courriel à : </w:t>
      </w:r>
      <w:hyperlink r:id="rId9" w:history="1">
        <w:r w:rsidR="00F308F5" w:rsidRPr="00F308F5">
          <w:rPr>
            <w:rStyle w:val="Lienhypertexte"/>
            <w:sz w:val="20"/>
          </w:rPr>
          <w:t>prime-vert.sous-volet2.2@mapaq.gouv.qc.ca</w:t>
        </w:r>
      </w:hyperlink>
      <w:r w:rsidRPr="00F308F5">
        <w:rPr>
          <w:sz w:val="20"/>
        </w:rPr>
        <w:t>. Par la suite, u</w:t>
      </w:r>
      <w:r w:rsidRPr="00F308F5">
        <w:rPr>
          <w:rFonts w:cs="Arial"/>
          <w:color w:val="000000"/>
          <w:sz w:val="20"/>
        </w:rPr>
        <w:t xml:space="preserve">n accusé de réception sera envoyé dans les </w:t>
      </w:r>
      <w:r w:rsidR="00F308F5" w:rsidRPr="00F308F5">
        <w:rPr>
          <w:rFonts w:cs="Arial"/>
          <w:color w:val="000000"/>
          <w:sz w:val="20"/>
        </w:rPr>
        <w:t>40</w:t>
      </w:r>
      <w:r w:rsidRPr="00F308F5">
        <w:rPr>
          <w:rFonts w:cs="Arial"/>
          <w:color w:val="000000"/>
          <w:sz w:val="20"/>
        </w:rPr>
        <w:t xml:space="preserve"> jours ouvrables</w:t>
      </w:r>
      <w:r w:rsidR="007D7DFA" w:rsidRPr="00F308F5">
        <w:rPr>
          <w:rFonts w:cs="Arial"/>
          <w:color w:val="000000"/>
          <w:sz w:val="20"/>
        </w:rPr>
        <w:t xml:space="preserve"> suivants</w:t>
      </w:r>
      <w:r w:rsidRPr="00F308F5">
        <w:rPr>
          <w:rFonts w:cs="Arial"/>
          <w:color w:val="000000"/>
          <w:sz w:val="20"/>
        </w:rPr>
        <w:t>.</w:t>
      </w:r>
      <w:r w:rsidR="008072F8" w:rsidRPr="00F308F5">
        <w:rPr>
          <w:sz w:val="20"/>
        </w:rPr>
        <w:t xml:space="preserve"> </w:t>
      </w:r>
    </w:p>
    <w:p w:rsidR="00000899" w:rsidRPr="00F308F5" w:rsidRDefault="008072F8" w:rsidP="008072F8">
      <w:pPr>
        <w:pStyle w:val="Listepuces"/>
        <w:spacing w:before="60"/>
        <w:ind w:left="-142" w:right="-99"/>
        <w:jc w:val="both"/>
        <w:rPr>
          <w:sz w:val="20"/>
        </w:rPr>
      </w:pPr>
      <w:r w:rsidRPr="00F308F5">
        <w:rPr>
          <w:sz w:val="20"/>
        </w:rPr>
        <w:t xml:space="preserve">La demande de révision sera étudiée par des personnes n’ayant pas pris part à la décision contestée. La décision rendue sera envoyée dans </w:t>
      </w:r>
      <w:r w:rsidR="00BF0A6A" w:rsidRPr="00F308F5">
        <w:rPr>
          <w:sz w:val="20"/>
        </w:rPr>
        <w:t>un délai de</w:t>
      </w:r>
      <w:r w:rsidRPr="00F308F5">
        <w:rPr>
          <w:sz w:val="20"/>
        </w:rPr>
        <w:t xml:space="preserve"> </w:t>
      </w:r>
      <w:r w:rsidR="00F308F5" w:rsidRPr="00F308F5">
        <w:rPr>
          <w:sz w:val="20"/>
        </w:rPr>
        <w:t>40</w:t>
      </w:r>
      <w:r w:rsidRPr="00F308F5">
        <w:rPr>
          <w:sz w:val="20"/>
        </w:rPr>
        <w:t xml:space="preserve"> jours ouvrables.</w:t>
      </w:r>
    </w:p>
    <w:p w:rsidR="00000899" w:rsidRDefault="00CE0ED0" w:rsidP="00331AD3">
      <w:pPr>
        <w:spacing w:before="120" w:after="0" w:line="240" w:lineRule="auto"/>
        <w:ind w:left="-567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2</w:t>
      </w:r>
      <w:r w:rsidR="00013A87" w:rsidRPr="00000899">
        <w:rPr>
          <w:b/>
          <w:color w:val="4F81BD" w:themeColor="accent1"/>
          <w:sz w:val="32"/>
        </w:rPr>
        <w:t>-</w:t>
      </w:r>
      <w:r w:rsidR="00000899" w:rsidRPr="00000899">
        <w:rPr>
          <w:b/>
          <w:color w:val="4F81BD" w:themeColor="accent1"/>
          <w:sz w:val="32"/>
        </w:rPr>
        <w:t xml:space="preserve"> Informations </w:t>
      </w:r>
      <w:r w:rsidR="00000899">
        <w:rPr>
          <w:b/>
          <w:color w:val="4F81BD" w:themeColor="accent1"/>
          <w:sz w:val="32"/>
        </w:rPr>
        <w:t>sur le demandeur et sur le projet</w:t>
      </w:r>
    </w:p>
    <w:p w:rsidR="00CE0ED0" w:rsidRPr="00331AD3" w:rsidRDefault="00CE0ED0" w:rsidP="00CE0ED0">
      <w:pPr>
        <w:spacing w:after="0" w:line="240" w:lineRule="auto"/>
        <w:rPr>
          <w:sz w:val="16"/>
          <w:szCs w:val="16"/>
        </w:rPr>
      </w:pPr>
    </w:p>
    <w:tbl>
      <w:tblPr>
        <w:tblW w:w="1017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6360"/>
      </w:tblGrid>
      <w:tr w:rsidR="00000899" w:rsidRPr="00335E77" w:rsidTr="00CE0ED0">
        <w:trPr>
          <w:cantSplit/>
        </w:trPr>
        <w:tc>
          <w:tcPr>
            <w:tcW w:w="10170" w:type="dxa"/>
            <w:gridSpan w:val="2"/>
            <w:shd w:val="clear" w:color="auto" w:fill="4F81BD" w:themeFill="accent1"/>
          </w:tcPr>
          <w:p w:rsidR="00000899" w:rsidRPr="00335E77" w:rsidRDefault="00000899" w:rsidP="003875A1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  <w:color w:val="FFFFFF"/>
              </w:rPr>
            </w:pPr>
            <w:r w:rsidRPr="00335E77">
              <w:rPr>
                <w:rFonts w:ascii="Arial" w:hAnsi="Arial" w:cs="Arial"/>
                <w:b/>
                <w:color w:val="FFFFFF"/>
              </w:rPr>
              <w:t xml:space="preserve">RENSEIGNEMENTS SUR </w:t>
            </w:r>
            <w:r>
              <w:rPr>
                <w:rFonts w:ascii="Arial" w:hAnsi="Arial" w:cs="Arial"/>
                <w:b/>
                <w:color w:val="FFFFFF"/>
              </w:rPr>
              <w:t>LE DEMANDEUR</w:t>
            </w:r>
          </w:p>
        </w:tc>
      </w:tr>
      <w:tr w:rsidR="00000899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00899" w:rsidRPr="00615ADE" w:rsidRDefault="00000899" w:rsidP="00331AD3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Nom 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>de l’entreprise, du</w:t>
            </w:r>
            <w:r w:rsidR="00B84B71" w:rsidRPr="00B84B71">
              <w:rPr>
                <w:rFonts w:ascii="Arial" w:hAnsi="Arial" w:cs="Arial"/>
                <w:b/>
                <w:sz w:val="21"/>
                <w:szCs w:val="21"/>
              </w:rPr>
              <w:t xml:space="preserve"> regroupement, 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 w:rsidR="00B84B71" w:rsidRPr="00B84B71">
              <w:rPr>
                <w:rFonts w:ascii="Arial" w:hAnsi="Arial" w:cs="Arial"/>
                <w:b/>
                <w:sz w:val="21"/>
                <w:szCs w:val="21"/>
              </w:rPr>
              <w:t>l’organisme, etc.</w:t>
            </w:r>
            <w:r w:rsidR="00B84B71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31AD3">
            <w:pPr>
              <w:spacing w:before="60" w:after="1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" w:name="Texte30"/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000899" w:rsidRPr="00615ADE" w:rsidTr="00CE0ED0">
        <w:trPr>
          <w:cantSplit/>
          <w:trHeight w:val="650"/>
        </w:trPr>
        <w:tc>
          <w:tcPr>
            <w:tcW w:w="3810" w:type="dxa"/>
            <w:shd w:val="clear" w:color="auto" w:fill="auto"/>
          </w:tcPr>
          <w:p w:rsidR="00000899" w:rsidRPr="00615ADE" w:rsidRDefault="00DA07C0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NIM (n</w:t>
            </w:r>
            <w:r w:rsidR="00000899" w:rsidRPr="00615ADE">
              <w:rPr>
                <w:rFonts w:ascii="Arial" w:hAnsi="Arial" w:cs="Arial"/>
                <w:b/>
                <w:sz w:val="21"/>
                <w:szCs w:val="21"/>
              </w:rPr>
              <w:t>uméro d’identification ministériel)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1D58AE">
        <w:trPr>
          <w:cantSplit/>
          <w:trHeight w:val="564"/>
        </w:trPr>
        <w:tc>
          <w:tcPr>
            <w:tcW w:w="3810" w:type="dxa"/>
            <w:shd w:val="clear" w:color="auto" w:fill="auto"/>
          </w:tcPr>
          <w:p w:rsidR="00000899" w:rsidRPr="00615ADE" w:rsidRDefault="00000899" w:rsidP="00B84B7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Nom du représentant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5105DE">
        <w:trPr>
          <w:cantSplit/>
          <w:trHeight w:val="737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Adresse de correspondance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" w:name="Texte31"/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000899" w:rsidRPr="00615ADE" w:rsidTr="00496613">
        <w:trPr>
          <w:cantSplit/>
          <w:trHeight w:val="566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Adresse courriel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00899" w:rsidRPr="00615ADE" w:rsidTr="00496613">
        <w:trPr>
          <w:cantSplit/>
          <w:trHeight w:val="560"/>
        </w:trPr>
        <w:tc>
          <w:tcPr>
            <w:tcW w:w="381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Numéro de téléphone :</w:t>
            </w:r>
          </w:p>
        </w:tc>
        <w:tc>
          <w:tcPr>
            <w:tcW w:w="6360" w:type="dxa"/>
            <w:shd w:val="clear" w:color="auto" w:fill="auto"/>
          </w:tcPr>
          <w:p w:rsidR="00000899" w:rsidRPr="00615ADE" w:rsidRDefault="000008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331AD3" w:rsidRPr="00F308F5" w:rsidRDefault="00331AD3" w:rsidP="00331AD3">
      <w:pPr>
        <w:spacing w:after="0"/>
        <w:rPr>
          <w:sz w:val="16"/>
          <w:szCs w:val="16"/>
        </w:rPr>
      </w:pPr>
    </w:p>
    <w:tbl>
      <w:tblPr>
        <w:tblW w:w="1017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  <w:gridCol w:w="6360"/>
      </w:tblGrid>
      <w:tr w:rsidR="00CE0ED0" w:rsidRPr="00335E77" w:rsidTr="00CE0ED0">
        <w:trPr>
          <w:cantSplit/>
        </w:trPr>
        <w:tc>
          <w:tcPr>
            <w:tcW w:w="10170" w:type="dxa"/>
            <w:gridSpan w:val="2"/>
            <w:shd w:val="clear" w:color="auto" w:fill="4F81BD" w:themeFill="accent1"/>
          </w:tcPr>
          <w:p w:rsidR="00CE0ED0" w:rsidRPr="00335E77" w:rsidRDefault="00CE0ED0" w:rsidP="003875A1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  <w:color w:val="FFFFFF"/>
              </w:rPr>
            </w:pPr>
            <w:r w:rsidRPr="00335E77">
              <w:rPr>
                <w:rFonts w:ascii="Arial" w:hAnsi="Arial" w:cs="Arial"/>
                <w:b/>
                <w:color w:val="FFFFFF"/>
              </w:rPr>
              <w:t xml:space="preserve">RENSEIGNEMENTS SUR </w:t>
            </w:r>
            <w:r>
              <w:rPr>
                <w:rFonts w:ascii="Arial" w:hAnsi="Arial" w:cs="Arial"/>
                <w:b/>
                <w:color w:val="FFFFFF"/>
              </w:rPr>
              <w:t>LE PROJET</w:t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0B5C99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Numéro 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>ou nom de</w:t>
            </w:r>
            <w:r w:rsidR="000B5C99" w:rsidRPr="00615A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la mesure 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 xml:space="preserve">ou 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du volet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 xml:space="preserve"> du programme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743A96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DA07C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Nom du projet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1D58AE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DA07C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Numéro de dossier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743A96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E5B34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0E5B34" w:rsidRPr="00615ADE" w:rsidRDefault="000E5B34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Montant d’aide demandé :</w:t>
            </w:r>
          </w:p>
        </w:tc>
        <w:tc>
          <w:tcPr>
            <w:tcW w:w="6360" w:type="dxa"/>
            <w:shd w:val="clear" w:color="auto" w:fill="auto"/>
          </w:tcPr>
          <w:p w:rsidR="000E5B34" w:rsidRPr="00615ADE" w:rsidRDefault="000E5B34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215EF" w:rsidRPr="00615ADE" w:rsidTr="001D58AE">
        <w:trPr>
          <w:cantSplit/>
          <w:trHeight w:val="567"/>
        </w:trPr>
        <w:tc>
          <w:tcPr>
            <w:tcW w:w="3810" w:type="dxa"/>
            <w:shd w:val="clear" w:color="auto" w:fill="auto"/>
          </w:tcPr>
          <w:p w:rsidR="00E215EF" w:rsidRPr="00615ADE" w:rsidRDefault="00E215EF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Date de communication </w:t>
            </w:r>
            <w:r w:rsidR="00600138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>
              <w:rPr>
                <w:rFonts w:ascii="Arial" w:hAnsi="Arial" w:cs="Arial"/>
                <w:b/>
                <w:sz w:val="21"/>
                <w:szCs w:val="21"/>
              </w:rPr>
              <w:t>la décision contestée</w:t>
            </w:r>
            <w:r w:rsidR="000B5C99">
              <w:rPr>
                <w:rFonts w:ascii="Arial" w:hAnsi="Arial" w:cs="Arial"/>
                <w:b/>
                <w:sz w:val="21"/>
                <w:szCs w:val="21"/>
              </w:rPr>
              <w:t> :</w:t>
            </w:r>
          </w:p>
        </w:tc>
        <w:tc>
          <w:tcPr>
            <w:tcW w:w="6360" w:type="dxa"/>
            <w:shd w:val="clear" w:color="auto" w:fill="auto"/>
          </w:tcPr>
          <w:p w:rsidR="00E215EF" w:rsidRPr="00615ADE" w:rsidRDefault="000B5C99" w:rsidP="003875A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CE0ED0">
      <w:pPr>
        <w:spacing w:after="0" w:line="240" w:lineRule="auto"/>
        <w:ind w:left="-567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lastRenderedPageBreak/>
        <w:t>3</w:t>
      </w:r>
      <w:r w:rsidR="00013A87" w:rsidRPr="00000899">
        <w:rPr>
          <w:b/>
          <w:color w:val="4F81BD" w:themeColor="accent1"/>
          <w:sz w:val="32"/>
        </w:rPr>
        <w:t>-</w:t>
      </w:r>
      <w:r w:rsidRPr="00000899">
        <w:rPr>
          <w:b/>
          <w:color w:val="4F81BD" w:themeColor="accent1"/>
          <w:sz w:val="32"/>
        </w:rPr>
        <w:t xml:space="preserve"> </w:t>
      </w:r>
      <w:r>
        <w:rPr>
          <w:b/>
          <w:color w:val="4F81BD" w:themeColor="accent1"/>
          <w:sz w:val="32"/>
        </w:rPr>
        <w:t xml:space="preserve">Objet de la demande de </w:t>
      </w:r>
      <w:r w:rsidR="005C22AA">
        <w:rPr>
          <w:b/>
          <w:color w:val="4F81BD" w:themeColor="accent1"/>
          <w:sz w:val="32"/>
        </w:rPr>
        <w:t>révision</w:t>
      </w:r>
    </w:p>
    <w:p w:rsidR="00CE0ED0" w:rsidRDefault="00CE0ED0" w:rsidP="003F693B">
      <w:pPr>
        <w:spacing w:after="0" w:line="240" w:lineRule="auto"/>
        <w:jc w:val="both"/>
      </w:pPr>
    </w:p>
    <w:p w:rsidR="00CE0ED0" w:rsidRPr="00496613" w:rsidRDefault="00CE0ED0" w:rsidP="0030547E">
      <w:pPr>
        <w:spacing w:after="0" w:line="240" w:lineRule="auto"/>
        <w:ind w:left="-567" w:right="42"/>
        <w:jc w:val="both"/>
        <w:rPr>
          <w:rFonts w:ascii="Arial" w:eastAsia="Times New Roman" w:hAnsi="Arial" w:cs="Times New Roman"/>
          <w:sz w:val="21"/>
          <w:szCs w:val="21"/>
          <w:lang w:eastAsia="fr-CA"/>
        </w:rPr>
      </w:pP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Dans la présente section, veuillez indiquer le ou les motifs de refus sur lesquels porte votre </w:t>
      </w:r>
      <w:r w:rsidR="005C22AA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. Pour chacun de ces motifs, veuillez expliquer les raisons pour lesquelles vous </w:t>
      </w:r>
      <w:r w:rsidR="00FE0F5C" w:rsidRPr="00496613">
        <w:rPr>
          <w:rFonts w:ascii="Arial" w:eastAsia="Times New Roman" w:hAnsi="Arial" w:cs="Times New Roman"/>
          <w:sz w:val="21"/>
          <w:szCs w:val="21"/>
          <w:lang w:eastAsia="fr-CA"/>
        </w:rPr>
        <w:t>demandez une révision de</w:t>
      </w:r>
      <w:r w:rsidR="002952F0"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la décision rendue.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 En outre, si cela est possible, veuillez indiquer à quel endroit l’élément en question est inscrit dans la demande d’aide initiale. Au besoin, utilisez plus d’espace</w:t>
      </w:r>
      <w:r w:rsidR="00E73D86">
        <w:rPr>
          <w:rFonts w:ascii="Arial" w:eastAsia="Times New Roman" w:hAnsi="Arial" w:cs="Times New Roman"/>
          <w:sz w:val="21"/>
          <w:szCs w:val="21"/>
          <w:lang w:eastAsia="fr-CA"/>
        </w:rPr>
        <w:t xml:space="preserve"> ou répétez cette section s’il y a plus d’un motif</w:t>
      </w:r>
      <w:r w:rsidRPr="00496613">
        <w:rPr>
          <w:rFonts w:ascii="Arial" w:eastAsia="Times New Roman" w:hAnsi="Arial" w:cs="Times New Roman"/>
          <w:sz w:val="21"/>
          <w:szCs w:val="21"/>
          <w:lang w:eastAsia="fr-CA"/>
        </w:rPr>
        <w:t xml:space="preserve">. </w:t>
      </w:r>
    </w:p>
    <w:p w:rsidR="00CE0ED0" w:rsidRPr="00496613" w:rsidRDefault="00CE0ED0" w:rsidP="003F693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3F693B" w:rsidRPr="003848DE" w:rsidTr="00615ADE">
        <w:trPr>
          <w:trHeight w:val="265"/>
        </w:trPr>
        <w:tc>
          <w:tcPr>
            <w:tcW w:w="10206" w:type="dxa"/>
            <w:gridSpan w:val="2"/>
            <w:shd w:val="clear" w:color="auto" w:fill="4F81BD" w:themeFill="accent1"/>
          </w:tcPr>
          <w:p w:rsidR="003F693B" w:rsidRPr="003848DE" w:rsidRDefault="003F693B" w:rsidP="003F693B">
            <w:pPr>
              <w:tabs>
                <w:tab w:val="right" w:pos="74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3F693B">
              <w:rPr>
                <w:rFonts w:ascii="Arial" w:hAnsi="Arial" w:cs="Arial"/>
                <w:b/>
                <w:color w:val="FFFFFF"/>
              </w:rPr>
              <w:t>MOTIF(S) CONTESTÉ(S)</w:t>
            </w:r>
          </w:p>
        </w:tc>
      </w:tr>
      <w:tr w:rsidR="00CE0ED0" w:rsidRPr="00615ADE" w:rsidTr="00615ADE">
        <w:trPr>
          <w:trHeight w:val="932"/>
        </w:trPr>
        <w:tc>
          <w:tcPr>
            <w:tcW w:w="2268" w:type="dxa"/>
            <w:shd w:val="clear" w:color="auto" w:fill="auto"/>
          </w:tcPr>
          <w:p w:rsidR="00CE0ED0" w:rsidRPr="00615ADE" w:rsidRDefault="00CE0ED0" w:rsidP="003875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Motif de refus : 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15641D" w:rsidP="0015641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0ED0" w:rsidRPr="00615ADE" w:rsidTr="00615ADE">
        <w:trPr>
          <w:trHeight w:val="5092"/>
        </w:trPr>
        <w:tc>
          <w:tcPr>
            <w:tcW w:w="2268" w:type="dxa"/>
            <w:shd w:val="clear" w:color="auto" w:fill="auto"/>
          </w:tcPr>
          <w:p w:rsidR="00CE0ED0" w:rsidRPr="00615ADE" w:rsidRDefault="00CE0ED0" w:rsidP="003875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Explications :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15641D" w:rsidP="0015641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E0ED0" w:rsidRPr="00615ADE" w:rsidTr="00615ADE">
        <w:trPr>
          <w:trHeight w:val="1125"/>
        </w:trPr>
        <w:tc>
          <w:tcPr>
            <w:tcW w:w="2268" w:type="dxa"/>
            <w:shd w:val="clear" w:color="auto" w:fill="auto"/>
          </w:tcPr>
          <w:p w:rsidR="00CE0ED0" w:rsidRPr="00615ADE" w:rsidRDefault="00CE0ED0" w:rsidP="0098195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Référence dans la demande d’aide financière</w:t>
            </w:r>
            <w:r w:rsidR="00981951">
              <w:rPr>
                <w:rFonts w:ascii="Arial" w:hAnsi="Arial" w:cs="Arial"/>
                <w:b/>
                <w:sz w:val="21"/>
                <w:szCs w:val="21"/>
              </w:rPr>
              <w:t>* :</w:t>
            </w:r>
          </w:p>
        </w:tc>
        <w:tc>
          <w:tcPr>
            <w:tcW w:w="7938" w:type="dxa"/>
            <w:shd w:val="clear" w:color="auto" w:fill="auto"/>
          </w:tcPr>
          <w:p w:rsidR="00CE0ED0" w:rsidRPr="00615ADE" w:rsidRDefault="0015641D" w:rsidP="0015641D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3F693B">
      <w:pPr>
        <w:spacing w:after="0" w:line="240" w:lineRule="auto"/>
        <w:rPr>
          <w:rFonts w:ascii="Arial" w:hAnsi="Arial" w:cs="Arial"/>
          <w:b/>
        </w:rPr>
      </w:pPr>
    </w:p>
    <w:p w:rsidR="00CE0ED0" w:rsidRPr="00CE0ED0" w:rsidRDefault="00CE0ED0" w:rsidP="00CE0ED0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b/>
          <w:color w:val="4F81BD" w:themeColor="accent1"/>
          <w:sz w:val="32"/>
        </w:rPr>
        <w:t>4</w:t>
      </w:r>
      <w:r w:rsidR="00013A87" w:rsidRPr="00000899">
        <w:rPr>
          <w:b/>
          <w:color w:val="4F81BD" w:themeColor="accent1"/>
          <w:sz w:val="32"/>
        </w:rPr>
        <w:t>-</w:t>
      </w:r>
      <w:r w:rsidRPr="00000899">
        <w:rPr>
          <w:b/>
          <w:color w:val="4F81BD" w:themeColor="accent1"/>
          <w:sz w:val="32"/>
        </w:rPr>
        <w:t xml:space="preserve"> </w:t>
      </w:r>
      <w:r>
        <w:rPr>
          <w:b/>
          <w:color w:val="4F81BD" w:themeColor="accent1"/>
          <w:sz w:val="32"/>
        </w:rPr>
        <w:t>Signature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3F693B" w:rsidRPr="00615ADE" w:rsidTr="00BA1546">
        <w:trPr>
          <w:trHeight w:val="566"/>
        </w:trPr>
        <w:tc>
          <w:tcPr>
            <w:tcW w:w="10206" w:type="dxa"/>
            <w:gridSpan w:val="2"/>
            <w:shd w:val="clear" w:color="auto" w:fill="auto"/>
          </w:tcPr>
          <w:p w:rsidR="00496613" w:rsidRPr="00615ADE" w:rsidRDefault="003F693B" w:rsidP="00BA1546">
            <w:pPr>
              <w:spacing w:before="12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Prénom et nom </w:t>
            </w:r>
            <w:r w:rsidR="002E2D7B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>en lettre</w:t>
            </w:r>
            <w:r w:rsidR="00600138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 moulé</w:t>
            </w:r>
            <w:r w:rsidR="00600138">
              <w:rPr>
                <w:rFonts w:ascii="Arial" w:hAnsi="Arial" w:cs="Arial"/>
                <w:b/>
                <w:sz w:val="21"/>
                <w:szCs w:val="21"/>
              </w:rPr>
              <w:t>es</w:t>
            </w:r>
            <w:r w:rsidR="002E2D7B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="00BA1546" w:rsidRPr="00615AD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3F693B" w:rsidRPr="00615ADE" w:rsidRDefault="00BA1546" w:rsidP="00BA1546">
            <w:pPr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3F693B" w:rsidRPr="00615ADE" w:rsidTr="00496613">
        <w:trPr>
          <w:trHeight w:val="960"/>
        </w:trPr>
        <w:tc>
          <w:tcPr>
            <w:tcW w:w="5954" w:type="dxa"/>
            <w:shd w:val="clear" w:color="auto" w:fill="auto"/>
          </w:tcPr>
          <w:p w:rsidR="003F693B" w:rsidRDefault="003F693B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>Signature (du représentant autorisé de l’organisme)</w:t>
            </w:r>
          </w:p>
          <w:p w:rsidR="00D04897" w:rsidRPr="00615ADE" w:rsidRDefault="00D04897" w:rsidP="003875A1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496613" w:rsidRPr="00615ADE" w:rsidRDefault="003F693B" w:rsidP="00496613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615ADE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</w:p>
          <w:p w:rsidR="003F693B" w:rsidRPr="00615ADE" w:rsidRDefault="003F693B" w:rsidP="00496613">
            <w:pPr>
              <w:spacing w:before="120" w:after="0"/>
              <w:rPr>
                <w:rFonts w:ascii="Arial" w:hAnsi="Arial" w:cs="Arial"/>
                <w:sz w:val="21"/>
                <w:szCs w:val="21"/>
              </w:rPr>
            </w:pPr>
            <w:r w:rsidRPr="00615A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15A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ADE">
              <w:rPr>
                <w:rFonts w:ascii="Arial" w:hAnsi="Arial" w:cs="Arial"/>
                <w:sz w:val="21"/>
                <w:szCs w:val="21"/>
              </w:rPr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t> </w:t>
            </w:r>
            <w:r w:rsidRPr="00615A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CE0ED0" w:rsidRDefault="00CE0ED0" w:rsidP="003F693B">
      <w:pPr>
        <w:spacing w:after="0" w:line="240" w:lineRule="auto"/>
        <w:ind w:left="-567"/>
      </w:pPr>
    </w:p>
    <w:p w:rsidR="00981951" w:rsidRPr="00981951" w:rsidRDefault="00981951" w:rsidP="003F693B">
      <w:pPr>
        <w:spacing w:after="0" w:line="240" w:lineRule="auto"/>
        <w:ind w:left="-567"/>
        <w:rPr>
          <w:sz w:val="21"/>
          <w:szCs w:val="21"/>
        </w:rPr>
      </w:pPr>
      <w:r w:rsidRPr="00981951">
        <w:rPr>
          <w:sz w:val="21"/>
          <w:szCs w:val="21"/>
        </w:rPr>
        <w:t>*À compléter si nécessaire.</w:t>
      </w:r>
    </w:p>
    <w:sectPr w:rsidR="00981951" w:rsidRPr="00981951" w:rsidSect="00B84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900" w:bottom="1134" w:left="1800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74" w:rsidRDefault="007F4274" w:rsidP="00000899">
      <w:pPr>
        <w:spacing w:after="0" w:line="240" w:lineRule="auto"/>
      </w:pPr>
      <w:r>
        <w:separator/>
      </w:r>
    </w:p>
  </w:endnote>
  <w:endnote w:type="continuationSeparator" w:id="0">
    <w:p w:rsidR="007F4274" w:rsidRDefault="007F4274" w:rsidP="0000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C2" w:rsidRDefault="00FB79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10343"/>
      <w:docPartObj>
        <w:docPartGallery w:val="Page Numbers (Bottom of Page)"/>
        <w:docPartUnique/>
      </w:docPartObj>
    </w:sdtPr>
    <w:sdtEndPr/>
    <w:sdtContent>
      <w:p w:rsidR="00CE0ED0" w:rsidRDefault="00C252D7" w:rsidP="0030547E">
        <w:pPr>
          <w:pStyle w:val="Pieddepage"/>
          <w:jc w:val="right"/>
        </w:pPr>
        <w:r>
          <w:t xml:space="preserve">Page </w:t>
        </w:r>
        <w:r w:rsidR="00CE0ED0">
          <w:fldChar w:fldCharType="begin"/>
        </w:r>
        <w:r w:rsidR="00CE0ED0">
          <w:instrText>PAGE   \* MERGEFORMAT</w:instrText>
        </w:r>
        <w:r w:rsidR="00CE0ED0">
          <w:fldChar w:fldCharType="separate"/>
        </w:r>
        <w:r w:rsidR="007501ED" w:rsidRPr="007501ED">
          <w:rPr>
            <w:noProof/>
            <w:lang w:val="fr-FR"/>
          </w:rPr>
          <w:t>2</w:t>
        </w:r>
        <w:r w:rsidR="00CE0ED0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C2" w:rsidRDefault="00FB79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74" w:rsidRDefault="007F4274" w:rsidP="00000899">
      <w:pPr>
        <w:spacing w:after="0" w:line="240" w:lineRule="auto"/>
      </w:pPr>
      <w:r>
        <w:separator/>
      </w:r>
    </w:p>
  </w:footnote>
  <w:footnote w:type="continuationSeparator" w:id="0">
    <w:p w:rsidR="007F4274" w:rsidRDefault="007F4274" w:rsidP="0000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C2" w:rsidRDefault="00FB79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99" w:rsidRDefault="00000899" w:rsidP="00000899">
    <w:pPr>
      <w:spacing w:after="0" w:line="240" w:lineRule="auto"/>
    </w:pPr>
  </w:p>
  <w:p w:rsidR="00000899" w:rsidRDefault="00000899" w:rsidP="00000899">
    <w:pPr>
      <w:pStyle w:val="En-tte"/>
      <w:tabs>
        <w:tab w:val="clear" w:pos="4320"/>
        <w:tab w:val="clear" w:pos="8640"/>
        <w:tab w:val="left" w:pos="31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57" w:rsidRDefault="00DD5E57" w:rsidP="00DD5E57">
    <w:pPr>
      <w:spacing w:after="0" w:line="240" w:lineRule="auto"/>
      <w:rPr>
        <w:b/>
        <w:sz w:val="32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2E718B1" wp14:editId="06AB1705">
          <wp:simplePos x="0" y="0"/>
          <wp:positionH relativeFrom="column">
            <wp:posOffset>-330571</wp:posOffset>
          </wp:positionH>
          <wp:positionV relativeFrom="paragraph">
            <wp:posOffset>1270</wp:posOffset>
          </wp:positionV>
          <wp:extent cx="1392555" cy="422275"/>
          <wp:effectExtent l="0" t="0" r="0" b="0"/>
          <wp:wrapNone/>
          <wp:docPr id="3" name="Image 3" descr="MAPAQ_abr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Q_abrg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C90276">
      <w:rPr>
        <w:b/>
        <w:sz w:val="30"/>
        <w:szCs w:val="30"/>
      </w:rPr>
      <w:t>FORMULAIRE DE DEMANDE DE RÉVISION DE LA DÉCISION</w:t>
    </w:r>
  </w:p>
  <w:p w:rsidR="00DD5E57" w:rsidRDefault="00DD5E57" w:rsidP="00DD5E57">
    <w:pPr>
      <w:spacing w:after="0" w:line="240" w:lineRule="auto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000899">
      <w:rPr>
        <w:sz w:val="24"/>
      </w:rPr>
      <w:t>Programme</w:t>
    </w:r>
    <w:r>
      <w:rPr>
        <w:sz w:val="24"/>
      </w:rPr>
      <w:t> </w:t>
    </w:r>
    <w:r w:rsidR="00F308F5">
      <w:rPr>
        <w:sz w:val="24"/>
      </w:rPr>
      <w:t>Prime-Vert</w:t>
    </w:r>
  </w:p>
  <w:p w:rsidR="00DD5E57" w:rsidRPr="00DD5E57" w:rsidRDefault="00DD5E57" w:rsidP="00DD5E57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DD5E57">
      <w:rPr>
        <w:rFonts w:ascii="Arial" w:hAnsi="Arial" w:cs="Arial"/>
        <w:b/>
        <w:sz w:val="16"/>
        <w:szCs w:val="16"/>
      </w:rPr>
      <w:t>(2019-04-30)</w:t>
    </w:r>
  </w:p>
  <w:p w:rsidR="00DD5E57" w:rsidRPr="00F308F5" w:rsidRDefault="00DD5E5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7EF5"/>
    <w:multiLevelType w:val="hybridMultilevel"/>
    <w:tmpl w:val="92EABF8C"/>
    <w:lvl w:ilvl="0" w:tplc="FA621418">
      <w:start w:val="1"/>
      <w:numFmt w:val="bullet"/>
      <w:pStyle w:val="Listepuces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11"/>
    <w:rsid w:val="00000899"/>
    <w:rsid w:val="00013A87"/>
    <w:rsid w:val="0003238D"/>
    <w:rsid w:val="000B5C99"/>
    <w:rsid w:val="000E5B34"/>
    <w:rsid w:val="0015641D"/>
    <w:rsid w:val="00184426"/>
    <w:rsid w:val="001A544F"/>
    <w:rsid w:val="001D58AE"/>
    <w:rsid w:val="002952F0"/>
    <w:rsid w:val="002E2D7B"/>
    <w:rsid w:val="0030547E"/>
    <w:rsid w:val="00326AB1"/>
    <w:rsid w:val="00331AD3"/>
    <w:rsid w:val="003F3597"/>
    <w:rsid w:val="003F693B"/>
    <w:rsid w:val="004139E8"/>
    <w:rsid w:val="00447046"/>
    <w:rsid w:val="0047456A"/>
    <w:rsid w:val="00496613"/>
    <w:rsid w:val="004A375B"/>
    <w:rsid w:val="005105DE"/>
    <w:rsid w:val="00542B56"/>
    <w:rsid w:val="005777A5"/>
    <w:rsid w:val="005C22AA"/>
    <w:rsid w:val="00600138"/>
    <w:rsid w:val="00615ADE"/>
    <w:rsid w:val="006248E9"/>
    <w:rsid w:val="006E2D57"/>
    <w:rsid w:val="007501ED"/>
    <w:rsid w:val="00766753"/>
    <w:rsid w:val="007A227D"/>
    <w:rsid w:val="007D7DFA"/>
    <w:rsid w:val="007F4274"/>
    <w:rsid w:val="008072F8"/>
    <w:rsid w:val="0086436E"/>
    <w:rsid w:val="008749CA"/>
    <w:rsid w:val="00913774"/>
    <w:rsid w:val="00981951"/>
    <w:rsid w:val="00987082"/>
    <w:rsid w:val="00987640"/>
    <w:rsid w:val="009A2CDA"/>
    <w:rsid w:val="00A1472C"/>
    <w:rsid w:val="00B84B71"/>
    <w:rsid w:val="00B87FA3"/>
    <w:rsid w:val="00B91EA1"/>
    <w:rsid w:val="00BA1546"/>
    <w:rsid w:val="00BB4ECC"/>
    <w:rsid w:val="00BF0A6A"/>
    <w:rsid w:val="00C252D7"/>
    <w:rsid w:val="00C26588"/>
    <w:rsid w:val="00C37112"/>
    <w:rsid w:val="00C6661B"/>
    <w:rsid w:val="00C90276"/>
    <w:rsid w:val="00CE0ED0"/>
    <w:rsid w:val="00CF0511"/>
    <w:rsid w:val="00D04897"/>
    <w:rsid w:val="00D1374D"/>
    <w:rsid w:val="00D50722"/>
    <w:rsid w:val="00D5530D"/>
    <w:rsid w:val="00DA07C0"/>
    <w:rsid w:val="00DD5E57"/>
    <w:rsid w:val="00E01381"/>
    <w:rsid w:val="00E149AA"/>
    <w:rsid w:val="00E215EF"/>
    <w:rsid w:val="00E73D86"/>
    <w:rsid w:val="00ED5331"/>
    <w:rsid w:val="00F308F5"/>
    <w:rsid w:val="00F518E8"/>
    <w:rsid w:val="00F84F25"/>
    <w:rsid w:val="00FB79C2"/>
    <w:rsid w:val="00FD03E5"/>
    <w:rsid w:val="00FD541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99"/>
  </w:style>
  <w:style w:type="paragraph" w:styleId="Pieddepage">
    <w:name w:val="footer"/>
    <w:basedOn w:val="Normal"/>
    <w:link w:val="Pieddepag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99"/>
  </w:style>
  <w:style w:type="character" w:styleId="Lienhypertexte">
    <w:name w:val="Hyperlink"/>
    <w:rsid w:val="00000899"/>
    <w:rPr>
      <w:color w:val="0000FF"/>
      <w:u w:val="single"/>
    </w:rPr>
  </w:style>
  <w:style w:type="paragraph" w:styleId="Listepuces">
    <w:name w:val="List Bullet"/>
    <w:basedOn w:val="Normal"/>
    <w:rsid w:val="00000899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01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3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99"/>
  </w:style>
  <w:style w:type="paragraph" w:styleId="Pieddepage">
    <w:name w:val="footer"/>
    <w:basedOn w:val="Normal"/>
    <w:link w:val="PieddepageCar"/>
    <w:uiPriority w:val="99"/>
    <w:unhideWhenUsed/>
    <w:rsid w:val="00000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99"/>
  </w:style>
  <w:style w:type="character" w:styleId="Lienhypertexte">
    <w:name w:val="Hyperlink"/>
    <w:rsid w:val="00000899"/>
    <w:rPr>
      <w:color w:val="0000FF"/>
      <w:u w:val="single"/>
    </w:rPr>
  </w:style>
  <w:style w:type="paragraph" w:styleId="Listepuces">
    <w:name w:val="List Bullet"/>
    <w:basedOn w:val="Normal"/>
    <w:rsid w:val="00000899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7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013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3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3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3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prime-vert.sous-volet2.2@mapaq.gouv.qc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DDJ7DZ3RAA3J-8-27801</_dlc_DocId>
    <_dlc_DocIdUrl xmlns="7ce3a79e-a74e-4a8e-97d8-3c4987d7313b">
      <Url>https://presse.mapaq.gouv.qc.ca/_layouts/15/DocIdRedir.aspx?ID=DDJ7DZ3RAA3J-8-27801</Url>
      <Description>DDJ7DZ3RAA3J-8-27801</Description>
    </_dlc_DocIdUrl>
  </documentManagement>
</p:properties>
</file>

<file path=customXml/itemProps1.xml><?xml version="1.0" encoding="utf-8"?>
<ds:datastoreItem xmlns:ds="http://schemas.openxmlformats.org/officeDocument/2006/customXml" ds:itemID="{063D60D5-5970-44D0-A1DA-22FA44DF0F95}"/>
</file>

<file path=customXml/itemProps2.xml><?xml version="1.0" encoding="utf-8"?>
<ds:datastoreItem xmlns:ds="http://schemas.openxmlformats.org/officeDocument/2006/customXml" ds:itemID="{AC9CF6B7-BD3F-40C1-AC4D-2C33686BD3B9}"/>
</file>

<file path=customXml/itemProps3.xml><?xml version="1.0" encoding="utf-8"?>
<ds:datastoreItem xmlns:ds="http://schemas.openxmlformats.org/officeDocument/2006/customXml" ds:itemID="{8A4B10DE-B112-4C27-AA52-D290A0262682}"/>
</file>

<file path=customXml/itemProps4.xml><?xml version="1.0" encoding="utf-8"?>
<ds:datastoreItem xmlns:ds="http://schemas.openxmlformats.org/officeDocument/2006/customXml" ds:itemID="{2EFFE4AE-8DD3-4A33-B20E-9A7A32DEEF8F}"/>
</file>

<file path=customXml/itemProps5.xml><?xml version="1.0" encoding="utf-8"?>
<ds:datastoreItem xmlns:ds="http://schemas.openxmlformats.org/officeDocument/2006/customXml" ds:itemID="{50069301-592F-4FF9-A2DA-9BC79CA95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révision de la décision - Programme Prime-Vert</vt:lpstr>
    </vt:vector>
  </TitlesOfParts>
  <Company>Mapaq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révision de la décision - Programme Prime-Vert</dc:title>
  <dc:subject>Prime-Vert</dc:subject>
  <dc:creator>MAPAQ</dc:creator>
  <cp:lastModifiedBy>Forgues Amélie (DC) (Québec)</cp:lastModifiedBy>
  <cp:revision>11</cp:revision>
  <cp:lastPrinted>2019-04-30T14:12:00Z</cp:lastPrinted>
  <dcterms:created xsi:type="dcterms:W3CDTF">2019-05-13T17:47:00Z</dcterms:created>
  <dcterms:modified xsi:type="dcterms:W3CDTF">2019-05-15T19:25:00Z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170acfee-1874-4a1e-bebb-64a19940f21c</vt:lpwstr>
  </property>
</Properties>
</file>